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B" w:rsidRPr="00D6372B" w:rsidRDefault="00D6372B">
      <w:pPr>
        <w:rPr>
          <w:b/>
        </w:rPr>
      </w:pPr>
      <w:r>
        <w:rPr>
          <w:b/>
        </w:rPr>
        <w:t>Für den Erhalt von</w:t>
      </w:r>
      <w:r w:rsidRPr="00D6372B">
        <w:rPr>
          <w:b/>
        </w:rPr>
        <w:t xml:space="preserve"> Kulturlan</w:t>
      </w:r>
      <w:r>
        <w:rPr>
          <w:b/>
        </w:rPr>
        <w:t>d für die nächsten Generationen!</w:t>
      </w:r>
    </w:p>
    <w:p w:rsidR="000339E7" w:rsidRDefault="00542943">
      <w:r>
        <w:t xml:space="preserve">Das heutige </w:t>
      </w:r>
      <w:r w:rsidR="000339E7">
        <w:t xml:space="preserve">Siedlungswachstum </w:t>
      </w:r>
      <w:r w:rsidR="004D0475">
        <w:t>geht zu Lasten unseres</w:t>
      </w:r>
      <w:r>
        <w:t xml:space="preserve"> Kulturlandes. Sollte der heutige Trend anhalten, wäre das heute </w:t>
      </w:r>
      <w:r w:rsidR="00F314BA">
        <w:t>(</w:t>
      </w:r>
      <w:r>
        <w:t>noch</w:t>
      </w:r>
      <w:r w:rsidR="00F314BA">
        <w:t>)</w:t>
      </w:r>
      <w:r>
        <w:t xml:space="preserve"> zur Verfügung stehende Kulturland</w:t>
      </w:r>
      <w:r w:rsidR="000339E7">
        <w:t xml:space="preserve"> der Schweiz </w:t>
      </w:r>
      <w:r>
        <w:t>in</w:t>
      </w:r>
      <w:r w:rsidR="00907781">
        <w:t>nert</w:t>
      </w:r>
      <w:r w:rsidR="00297EF7">
        <w:t xml:space="preserve"> 286</w:t>
      </w:r>
      <w:r w:rsidR="000339E7">
        <w:t xml:space="preserve"> Jahren</w:t>
      </w:r>
      <w:r w:rsidR="00907781">
        <w:t>,</w:t>
      </w:r>
      <w:r>
        <w:t xml:space="preserve"> also bereits in </w:t>
      </w:r>
      <w:r w:rsidR="00297EF7">
        <w:t>4</w:t>
      </w:r>
      <w:r>
        <w:t xml:space="preserve"> Generationen aufgebraucht!</w:t>
      </w:r>
    </w:p>
    <w:p w:rsidR="000339E7" w:rsidRDefault="000339E7">
      <w:r>
        <w:t>Die Schweiz m</w:t>
      </w:r>
      <w:r w:rsidR="00297EF7">
        <w:t>it einer Gesamtfläche von 41‘284</w:t>
      </w:r>
      <w:r>
        <w:t xml:space="preserve"> km</w:t>
      </w:r>
      <w:r w:rsidRPr="00542943">
        <w:rPr>
          <w:vertAlign w:val="superscript"/>
        </w:rPr>
        <w:t>2</w:t>
      </w:r>
      <w:r>
        <w:t xml:space="preserve"> umfasst </w:t>
      </w:r>
      <w:r w:rsidR="00F314BA">
        <w:t xml:space="preserve">heute </w:t>
      </w:r>
      <w:r>
        <w:t>7% Siedlungsfläche und 34 % Kulturlandfläche. Jede Sekunde wird 1 m</w:t>
      </w:r>
      <w:r w:rsidRPr="00F314BA">
        <w:rPr>
          <w:vertAlign w:val="superscript"/>
        </w:rPr>
        <w:t>2</w:t>
      </w:r>
      <w:r>
        <w:t xml:space="preserve"> Land verbaut. Dieser enorme Landverbrauch geht zu Lasten des bestehenden Kulturlandes und </w:t>
      </w:r>
      <w:r w:rsidR="00297EF7">
        <w:t>so verschwinden Jahr für Jahr 35</w:t>
      </w:r>
      <w:r>
        <w:t xml:space="preserve"> km</w:t>
      </w:r>
      <w:r w:rsidRPr="00542943">
        <w:rPr>
          <w:vertAlign w:val="superscript"/>
        </w:rPr>
        <w:t>2</w:t>
      </w:r>
      <w:r w:rsidRPr="00542943">
        <w:t xml:space="preserve"> </w:t>
      </w:r>
      <w:r w:rsidR="00297EF7">
        <w:t xml:space="preserve">(Fläche </w:t>
      </w:r>
      <w:proofErr w:type="spellStart"/>
      <w:r w:rsidR="00297EF7">
        <w:t>Brienzersee</w:t>
      </w:r>
      <w:proofErr w:type="spellEnd"/>
      <w:r w:rsidR="00297EF7">
        <w:t xml:space="preserve">) </w:t>
      </w:r>
      <w:r>
        <w:t>bes</w:t>
      </w:r>
      <w:r w:rsidR="00542943">
        <w:t xml:space="preserve">tes Kulturland. Kulturland, das </w:t>
      </w:r>
      <w:r w:rsidR="004D0475">
        <w:t xml:space="preserve">notabene </w:t>
      </w:r>
      <w:r w:rsidR="00542943" w:rsidRPr="00542943">
        <w:t>die Grundlage der i</w:t>
      </w:r>
      <w:r w:rsidR="00907781">
        <w:t>nländischen</w:t>
      </w:r>
      <w:r w:rsidR="00542943" w:rsidRPr="00542943">
        <w:t xml:space="preserve"> Produktion</w:t>
      </w:r>
      <w:r w:rsidR="00542943">
        <w:t xml:space="preserve"> </w:t>
      </w:r>
      <w:r w:rsidR="00907781">
        <w:t xml:space="preserve">und der Landwirtschaft ganz allgemein </w:t>
      </w:r>
      <w:r w:rsidR="00542943">
        <w:t>darstellt</w:t>
      </w:r>
      <w:r w:rsidR="00F314BA">
        <w:t>.</w:t>
      </w:r>
      <w:r w:rsidR="00297EF7">
        <w:t xml:space="preserve"> So verwundert es </w:t>
      </w:r>
      <w:r w:rsidR="00907781">
        <w:t xml:space="preserve">nicht, dass </w:t>
      </w:r>
      <w:r w:rsidR="00297EF7">
        <w:t>auch</w:t>
      </w:r>
      <w:r w:rsidR="004D0475">
        <w:t xml:space="preserve"> </w:t>
      </w:r>
      <w:r w:rsidR="00907781">
        <w:t xml:space="preserve">der Schweizer Bauernverband für das revidierte Raumplanungsgesetz </w:t>
      </w:r>
      <w:r w:rsidR="00A52EA2">
        <w:t xml:space="preserve">(RPG) </w:t>
      </w:r>
      <w:r w:rsidR="00907781">
        <w:t>einsteht.</w:t>
      </w:r>
    </w:p>
    <w:p w:rsidR="00F314BA" w:rsidRDefault="00F314BA">
      <w:r>
        <w:t>Unter den Gegebenheiten sollte es eige</w:t>
      </w:r>
      <w:r w:rsidR="004D0475">
        <w:t>ntlich jedem</w:t>
      </w:r>
      <w:r w:rsidR="00907781">
        <w:t xml:space="preserve"> klar sein, dass dem</w:t>
      </w:r>
      <w:r>
        <w:t xml:space="preserve"> heutige</w:t>
      </w:r>
      <w:r w:rsidR="00907781">
        <w:t>n</w:t>
      </w:r>
      <w:r>
        <w:t xml:space="preserve"> </w:t>
      </w:r>
      <w:r w:rsidR="00907781">
        <w:t>„</w:t>
      </w:r>
      <w:r>
        <w:t>Raubbau</w:t>
      </w:r>
      <w:r w:rsidR="00907781">
        <w:t>“</w:t>
      </w:r>
      <w:r w:rsidR="004D0475">
        <w:t xml:space="preserve"> an</w:t>
      </w:r>
      <w:r>
        <w:t xml:space="preserve"> Kulturland </w:t>
      </w:r>
      <w:r w:rsidR="004D0475">
        <w:t xml:space="preserve">dringend </w:t>
      </w:r>
      <w:r>
        <w:t>Einhalt geboten werden muss! We</w:t>
      </w:r>
      <w:r w:rsidR="00A52EA2">
        <w:t>nn die Gegner des revidierten RPG</w:t>
      </w:r>
      <w:r w:rsidR="00B5700E">
        <w:t xml:space="preserve"> mit den</w:t>
      </w:r>
      <w:r w:rsidR="00907781">
        <w:t xml:space="preserve"> Slogan</w:t>
      </w:r>
      <w:r w:rsidR="00297EF7">
        <w:t>s</w:t>
      </w:r>
      <w:r w:rsidR="00B5700E">
        <w:t xml:space="preserve"> „</w:t>
      </w:r>
      <w:r>
        <w:t xml:space="preserve">gegen </w:t>
      </w:r>
      <w:r w:rsidR="00B5700E">
        <w:t>Hamsterhaltung“ und „Horror</w:t>
      </w:r>
      <w:r w:rsidR="00A52EA2">
        <w:t>-M</w:t>
      </w:r>
      <w:r w:rsidR="00B5700E">
        <w:t>iete</w:t>
      </w:r>
      <w:r>
        <w:t xml:space="preserve">n </w:t>
      </w:r>
      <w:r w:rsidR="00B5700E">
        <w:t>auf engstem Raum“</w:t>
      </w:r>
      <w:r w:rsidR="00297EF7">
        <w:t xml:space="preserve"> werben</w:t>
      </w:r>
      <w:r w:rsidR="00B5700E">
        <w:t xml:space="preserve">, </w:t>
      </w:r>
      <w:r>
        <w:t>dann ist dies unter der Berücks</w:t>
      </w:r>
      <w:r w:rsidR="00297EF7">
        <w:t>ichtigung der vorgenannten Fakten</w:t>
      </w:r>
      <w:r>
        <w:t xml:space="preserve"> ein Widerspruch in sich selbst. Und wenn dann noch behauptet wird, </w:t>
      </w:r>
      <w:r w:rsidR="00907781">
        <w:t xml:space="preserve">dass </w:t>
      </w:r>
      <w:r>
        <w:t xml:space="preserve">die </w:t>
      </w:r>
      <w:r w:rsidR="00B5700E">
        <w:t xml:space="preserve">bei </w:t>
      </w:r>
      <w:proofErr w:type="spellStart"/>
      <w:r w:rsidR="00B5700E">
        <w:t>Neueinzonungen</w:t>
      </w:r>
      <w:proofErr w:type="spellEnd"/>
      <w:r w:rsidR="00B5700E">
        <w:t xml:space="preserve"> </w:t>
      </w:r>
      <w:r w:rsidR="00297EF7">
        <w:t xml:space="preserve">neu </w:t>
      </w:r>
      <w:r w:rsidR="00907781">
        <w:t>zu entrichtende Mehrwertabgabe von 20%</w:t>
      </w:r>
      <w:r>
        <w:t xml:space="preserve"> </w:t>
      </w:r>
      <w:r w:rsidR="004D0475">
        <w:t xml:space="preserve">würde </w:t>
      </w:r>
      <w:r>
        <w:t>eins-zu-eins auf die Mietkoste</w:t>
      </w:r>
      <w:r w:rsidR="00907781">
        <w:t>n abgewälzt, dann ist dies nichts anderes als plumpe Panikmache!</w:t>
      </w:r>
      <w:r w:rsidR="00AE3B51">
        <w:t xml:space="preserve"> Im</w:t>
      </w:r>
      <w:r w:rsidR="00B5700E">
        <w:t xml:space="preserve"> neue</w:t>
      </w:r>
      <w:r w:rsidR="00AE3B51">
        <w:t>n</w:t>
      </w:r>
      <w:r w:rsidR="00A52EA2">
        <w:t xml:space="preserve"> RPG</w:t>
      </w:r>
      <w:r w:rsidR="00B5700E">
        <w:t xml:space="preserve"> </w:t>
      </w:r>
      <w:r w:rsidR="00AE3B51">
        <w:t xml:space="preserve">ist dazu </w:t>
      </w:r>
      <w:r w:rsidR="00B5700E">
        <w:t>explizit</w:t>
      </w:r>
      <w:r w:rsidR="00AE3B51">
        <w:t xml:space="preserve"> festgehalten</w:t>
      </w:r>
      <w:r w:rsidR="00B5700E">
        <w:t>, dass die Kosten der Mehrw</w:t>
      </w:r>
      <w:r w:rsidR="00297EF7">
        <w:t>ertabgabe bei der Berechnung der Grundstückg</w:t>
      </w:r>
      <w:r w:rsidR="00B5700E">
        <w:t>ewinnsteuer</w:t>
      </w:r>
      <w:r w:rsidR="00297EF7">
        <w:t xml:space="preserve"> in Abzug gebracht werden muss</w:t>
      </w:r>
      <w:r w:rsidR="00B5700E">
        <w:t>.</w:t>
      </w:r>
      <w:r w:rsidR="00B87421">
        <w:t xml:space="preserve"> Somit kann von einer</w:t>
      </w:r>
      <w:r w:rsidR="00CE4623">
        <w:t xml:space="preserve"> Doppelbesteuerung </w:t>
      </w:r>
      <w:r w:rsidR="00B87421">
        <w:t xml:space="preserve">der Mehrwertabgabe </w:t>
      </w:r>
      <w:r w:rsidR="00CE4623">
        <w:t>nicht die Rede sein!</w:t>
      </w:r>
    </w:p>
    <w:p w:rsidR="00907781" w:rsidRDefault="0026531B">
      <w:r>
        <w:t>Das bestehende</w:t>
      </w:r>
      <w:r w:rsidR="00A52EA2">
        <w:t xml:space="preserve"> RPG</w:t>
      </w:r>
      <w:r w:rsidR="00907781">
        <w:t xml:space="preserve"> aus dem Jahre 1979 sieht bereits </w:t>
      </w:r>
      <w:r>
        <w:t xml:space="preserve">heute </w:t>
      </w:r>
      <w:r w:rsidR="00907781">
        <w:t xml:space="preserve">eine Bedarfsplanung von 15 Jahren </w:t>
      </w:r>
      <w:r w:rsidR="00E9385C">
        <w:t>bei den Bauzonen</w:t>
      </w:r>
      <w:r w:rsidR="00907781">
        <w:t xml:space="preserve"> vor. </w:t>
      </w:r>
      <w:r w:rsidR="00AE3B51">
        <w:t xml:space="preserve">Dieser Zeithorizont ist sinnvoll, da damit jederzeit ausreichend Baulandreserven zur Verfügung stehen. </w:t>
      </w:r>
      <w:r w:rsidR="00996B13">
        <w:t xml:space="preserve">Wie die Vergangenheit klar gezeigt hat, führen zu grosse Baulandreserven zu unglaublicher Verschwendung von Bauland. </w:t>
      </w:r>
      <w:r w:rsidR="00A52EA2">
        <w:t>Das neue RPG</w:t>
      </w:r>
      <w:r w:rsidR="00CE4623">
        <w:t xml:space="preserve"> bekämpft die bestehende „Vollzugsverweigerung“ in einzelnen Kantonen und sichert</w:t>
      </w:r>
      <w:r w:rsidR="00996B13">
        <w:t xml:space="preserve"> die konsequente Anwendung</w:t>
      </w:r>
      <w:r w:rsidR="00AE3B51">
        <w:t xml:space="preserve"> der </w:t>
      </w:r>
      <w:r w:rsidR="00CE4623">
        <w:t>geltenden Bauzonenvor</w:t>
      </w:r>
      <w:r w:rsidR="00AE3B51">
        <w:t>schriften</w:t>
      </w:r>
      <w:r w:rsidR="00CE4623">
        <w:t xml:space="preserve"> in der ganzen Schweiz</w:t>
      </w:r>
      <w:r w:rsidR="00AE3B51">
        <w:t>.</w:t>
      </w:r>
    </w:p>
    <w:p w:rsidR="0026531B" w:rsidRDefault="003C492D">
      <w:r>
        <w:t xml:space="preserve">Wem ein Stopp der </w:t>
      </w:r>
      <w:r w:rsidR="0026531B">
        <w:t xml:space="preserve">Zersiedelung </w:t>
      </w:r>
      <w:r>
        <w:t>und ein besserer Schutz von</w:t>
      </w:r>
      <w:r w:rsidR="0026531B">
        <w:t xml:space="preserve"> Kulturflächen</w:t>
      </w:r>
      <w:r>
        <w:t xml:space="preserve"> ein Anliegen ist, dem sollte ein JA zum revidiert</w:t>
      </w:r>
      <w:r w:rsidR="00A52EA2">
        <w:t>en RPG</w:t>
      </w:r>
      <w:r>
        <w:t xml:space="preserve"> le</w:t>
      </w:r>
      <w:r w:rsidR="00B87421">
        <w:t>icht fallen: Mir</w:t>
      </w:r>
      <w:r w:rsidR="00AE3B51">
        <w:t xml:space="preserve"> ist es ein Anliegen</w:t>
      </w:r>
      <w:r>
        <w:t>, deshalb stimme ich JA!</w:t>
      </w:r>
    </w:p>
    <w:p w:rsidR="00A52EA2" w:rsidRDefault="00A52EA2">
      <w:r>
        <w:t>Hugo Bosshart</w:t>
      </w:r>
    </w:p>
    <w:sectPr w:rsidR="00A52EA2" w:rsidSect="00401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compat/>
  <w:rsids>
    <w:rsidRoot w:val="000339E7"/>
    <w:rsid w:val="000339E7"/>
    <w:rsid w:val="0026531B"/>
    <w:rsid w:val="00297EF7"/>
    <w:rsid w:val="003C4529"/>
    <w:rsid w:val="003C492D"/>
    <w:rsid w:val="00401B96"/>
    <w:rsid w:val="004D0475"/>
    <w:rsid w:val="00542943"/>
    <w:rsid w:val="008536ED"/>
    <w:rsid w:val="00907781"/>
    <w:rsid w:val="00996B13"/>
    <w:rsid w:val="00A52EA2"/>
    <w:rsid w:val="00AE3B51"/>
    <w:rsid w:val="00B5700E"/>
    <w:rsid w:val="00B87421"/>
    <w:rsid w:val="00CC23EE"/>
    <w:rsid w:val="00CE4623"/>
    <w:rsid w:val="00D6372B"/>
    <w:rsid w:val="00E9385C"/>
    <w:rsid w:val="00EE027C"/>
    <w:rsid w:val="00F3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6</cp:revision>
  <cp:lastPrinted>2013-01-28T21:18:00Z</cp:lastPrinted>
  <dcterms:created xsi:type="dcterms:W3CDTF">2013-01-28T20:10:00Z</dcterms:created>
  <dcterms:modified xsi:type="dcterms:W3CDTF">2013-02-01T20:18:00Z</dcterms:modified>
</cp:coreProperties>
</file>